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BA16E30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A041DB" w14:paraId="570729F6" w14:textId="45D27DD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LLAC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="00A041DB" w:rsidP="00A041DB" w:rsidRDefault="00A041DB" w14:paraId="52E88BD7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ARTS, LETTRES, LANGUES </w:t>
            </w:r>
          </w:p>
          <w:p w:rsidRPr="009E3AB8" w:rsidR="001163EA" w:rsidP="00911710" w:rsidRDefault="001163EA" w14:paraId="13466283" w14:textId="167E80CE">
            <w:pPr>
              <w:rPr>
                <w:sz w:val="20"/>
                <w:szCs w:val="20"/>
              </w:rPr>
            </w:pPr>
          </w:p>
        </w:tc>
      </w:tr>
      <w:tr w:rsidRPr="009E3AB8" w:rsidR="00300590" w:rsidTr="00911710" w14:paraId="4C4F952A" w14:textId="77777777">
        <w:tc>
          <w:tcPr>
            <w:tcW w:w="834" w:type="pct"/>
            <w:shd w:val="clear" w:color="auto" w:fill="99CCFF"/>
          </w:tcPr>
          <w:p w:rsidRPr="009E3AB8" w:rsidR="00300590" w:rsidP="00300590" w:rsidRDefault="00300590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300590" w:rsidP="00300590" w:rsidRDefault="00300590" w14:paraId="7BCEEC63" w14:textId="4470A2F7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LLCER </w:t>
            </w:r>
          </w:p>
        </w:tc>
      </w:tr>
      <w:tr w:rsidRPr="009E3AB8" w:rsidR="00300590" w:rsidTr="00911710" w14:paraId="6D90A070" w14:textId="77777777">
        <w:tc>
          <w:tcPr>
            <w:tcW w:w="834" w:type="pct"/>
            <w:shd w:val="clear" w:color="auto" w:fill="99CCFF"/>
          </w:tcPr>
          <w:p w:rsidRPr="009E3AB8" w:rsidR="00300590" w:rsidP="00300590" w:rsidRDefault="00300590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300590" w:rsidP="00300590" w:rsidRDefault="00300590" w14:paraId="1F507B23" w14:textId="25116DF9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Langues et métiers de la culture 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00911710" w14:paraId="2D3AD260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00911710" w14:paraId="625DCCF4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300590" w14:paraId="184E6448" w14:textId="316C3C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300590" w14:paraId="041CDD2D" w14:textId="51E259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Pr="009E3AB8" w:rsidR="001163EA" w:rsidTr="00911710" w14:paraId="426A1DC7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300590" w14:paraId="05571D16" w14:textId="72CDF08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60</w:t>
            </w:r>
          </w:p>
        </w:tc>
        <w:tc>
          <w:tcPr>
            <w:tcW w:w="3402" w:type="dxa"/>
            <w:shd w:val="clear" w:color="auto" w:fill="99CCFF"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:rsidRPr="009E3AB8" w:rsidR="001163EA" w:rsidP="00911710" w:rsidRDefault="00300590" w14:paraId="74F05141" w14:textId="183E2F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Pr="009E3AB8" w:rsidR="001163EA" w:rsidTr="00911710" w14:paraId="4D475203" w14:textId="77777777">
        <w:tc>
          <w:tcPr>
            <w:tcW w:w="1844" w:type="dxa"/>
            <w:shd w:val="clear" w:color="auto" w:fill="99CCFF"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794BF820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38E6F4C1" w:rsidRDefault="00A95B83" w14:paraId="2759BD87" w14:textId="33D676D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94BF820" w:rsidR="298BA7B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94BF820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94BF820" w:rsidR="298BA7B7">
                  <w:rPr>
                    <w:rFonts w:ascii="MS Gothic" w:hAnsi="MS Gothic" w:eastAsia="MS Gothic" w:cs="MS Gothic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94BF820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A95B83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A95B83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A95B83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A95B83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794BF820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794BF820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8E6F4C1" w:rsidRDefault="001163EA" w14:paraId="6BF61DD5" w14:textId="27F36A3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8E6F4C1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38E6F4C1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38E6F4C1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38E6F4C1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38E6F4C1" w:rsidR="3A800EA9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8E6F4C1" w:rsidR="3A800EA9">
              <w:rPr>
                <w:rFonts w:ascii="Calibri" w:hAnsi="Calibri" w:eastAsia="Times New Roman" w:cs="Calibri"/>
                <w:color w:val="FF0000"/>
                <w:lang w:eastAsia="fr-FR"/>
              </w:rPr>
              <w:t>Anne-Claudine Morel</w:t>
            </w:r>
          </w:p>
          <w:p w:rsidR="001163EA" w:rsidP="794BF820" w:rsidRDefault="001163EA" w14:paraId="5BE35BC7" w14:textId="1336114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strike w:val="1"/>
                <w:color w:val="FF0000"/>
                <w:lang w:eastAsia="fr-FR"/>
              </w:rPr>
            </w:pPr>
            <w:r w:rsidRPr="794BF820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794BF820" w:rsidR="39190806">
              <w:rPr>
                <w:rFonts w:ascii="Calibri" w:hAnsi="Calibri" w:eastAsia="Times New Roman" w:cs="Calibri"/>
                <w:lang w:eastAsia="fr-FR"/>
              </w:rPr>
              <w:t xml:space="preserve"> </w:t>
            </w:r>
          </w:p>
          <w:p w:rsidR="001163EA" w:rsidP="794BF820" w:rsidRDefault="001163EA" w14:paraId="3C44D49C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strike w:val="1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38E6F4C1" w:rsidRDefault="001163EA" w14:paraId="23D63766" w14:textId="5FF8F81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val="pt-BR" w:eastAsia="fr-FR"/>
              </w:rPr>
            </w:pPr>
            <w:r w:rsidRPr="38E6F4C1" w:rsidR="001163EA">
              <w:rPr>
                <w:rFonts w:ascii="Calibri" w:hAnsi="Calibri" w:eastAsia="Times New Roman" w:cs="Calibri"/>
                <w:lang w:val="pt-BR" w:eastAsia="fr-FR"/>
              </w:rPr>
              <w:t>Email</w:t>
            </w:r>
            <w:r w:rsidRPr="38E6F4C1" w:rsidR="00042A23">
              <w:rPr>
                <w:rFonts w:ascii="Calibri" w:hAnsi="Calibri" w:eastAsia="Times New Roman" w:cs="Calibri"/>
                <w:lang w:val="pt-BR" w:eastAsia="fr-FR"/>
              </w:rPr>
              <w:t>s</w:t>
            </w:r>
            <w:r w:rsidRPr="38E6F4C1" w:rsidR="001163EA">
              <w:rPr>
                <w:rFonts w:ascii="Calibri" w:hAnsi="Calibri" w:eastAsia="Times New Roman" w:cs="Calibri"/>
                <w:lang w:val="pt-BR" w:eastAsia="fr-FR"/>
              </w:rPr>
              <w:t xml:space="preserve"> </w:t>
            </w:r>
            <w:r w:rsidRPr="38E6F4C1" w:rsidR="001163EA">
              <w:rPr>
                <w:rFonts w:ascii="Calibri" w:hAnsi="Calibri" w:eastAsia="Times New Roman" w:cs="Calibri"/>
                <w:lang w:val="pt-BR" w:eastAsia="fr-FR"/>
              </w:rPr>
              <w:t>UniCA</w:t>
            </w:r>
            <w:r w:rsidRPr="38E6F4C1" w:rsidR="001163EA">
              <w:rPr>
                <w:rFonts w:ascii="Calibri" w:hAnsi="Calibri" w:eastAsia="Times New Roman" w:cs="Calibri"/>
                <w:lang w:val="pt-BR" w:eastAsia="fr-FR"/>
              </w:rPr>
              <w:t> :</w:t>
            </w:r>
            <w:r w:rsidRPr="38E6F4C1" w:rsidR="06617EFA">
              <w:rPr>
                <w:rFonts w:ascii="Calibri" w:hAnsi="Calibri" w:eastAsia="Times New Roman" w:cs="Calibri"/>
                <w:lang w:val="pt-BR" w:eastAsia="fr-FR"/>
              </w:rPr>
              <w:t xml:space="preserve"> </w:t>
            </w:r>
            <w:r w:rsidRPr="38E6F4C1" w:rsidR="06617EFA">
              <w:rPr>
                <w:rFonts w:ascii="Calibri" w:hAnsi="Calibri" w:eastAsia="Times New Roman" w:cs="Calibri"/>
                <w:color w:val="FF0000"/>
                <w:lang w:val="pt-BR" w:eastAsia="fr-FR"/>
              </w:rPr>
              <w:t>anne-claudine.morel@univ-cotedazur</w:t>
            </w:r>
            <w:r w:rsidRPr="38E6F4C1" w:rsidR="06617EFA">
              <w:rPr>
                <w:rFonts w:ascii="Calibri" w:hAnsi="Calibri" w:eastAsia="Times New Roman" w:cs="Calibri"/>
                <w:color w:val="FF0000"/>
                <w:lang w:val="pt-BR" w:eastAsia="fr-FR"/>
              </w:rPr>
              <w:t>.fr</w:t>
            </w:r>
          </w:p>
        </w:tc>
      </w:tr>
      <w:tr w:rsidRPr="00AA665D" w:rsidR="001163EA" w:rsidTr="794BF820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8E6F4C1" w:rsidRDefault="001163EA" w14:paraId="1D5707C0" w14:textId="549DB46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E6F4C1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1-</w:t>
            </w:r>
            <w:r w:rsidRPr="38E6F4C1" w:rsidR="15FFC162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licence LLCER anglais</w:t>
            </w:r>
          </w:p>
          <w:p w:rsidR="001163EA" w:rsidP="38E6F4C1" w:rsidRDefault="001163EA" w14:paraId="2ED10307" w14:textId="65A9A6E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E6F4C1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2- </w:t>
            </w:r>
            <w:r w:rsidRPr="38E6F4C1" w:rsidR="0C39793C">
              <w:rPr>
                <w:rFonts w:ascii="Calibri" w:hAnsi="Calibri" w:eastAsia="Times New Roman" w:cs="Calibri"/>
                <w:color w:val="FF0000"/>
                <w:lang w:eastAsia="fr-FR"/>
              </w:rPr>
              <w:t>licence LLCER italien</w:t>
            </w:r>
          </w:p>
          <w:p w:rsidR="0C39793C" w:rsidP="38E6F4C1" w:rsidRDefault="0C39793C" w14:paraId="0E89B1EB" w14:textId="064A1C26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E6F4C1" w:rsidR="0C39793C">
              <w:rPr>
                <w:rFonts w:ascii="Calibri" w:hAnsi="Calibri" w:eastAsia="Times New Roman" w:cs="Calibri"/>
                <w:color w:val="FF0000"/>
                <w:lang w:eastAsia="fr-FR"/>
              </w:rPr>
              <w:t>3- licence LLCER espagnol</w:t>
            </w:r>
          </w:p>
          <w:p w:rsidR="0C39793C" w:rsidP="38E6F4C1" w:rsidRDefault="0C39793C" w14:paraId="150A7092" w14:textId="3C6B4626">
            <w:pPr>
              <w:pStyle w:val="Paragraphedeliste"/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E6F4C1" w:rsidR="0C39793C">
              <w:rPr>
                <w:rFonts w:ascii="Calibri" w:hAnsi="Calibri" w:eastAsia="Times New Roman" w:cs="Calibri"/>
                <w:color w:val="FF0000"/>
                <w:lang w:eastAsia="fr-FR"/>
              </w:rPr>
              <w:t>4- licence LEA anglais/espagnol ou anglais/italien ou italien/espagnol</w:t>
            </w:r>
          </w:p>
          <w:p w:rsidR="001163EA" w:rsidP="00911710" w:rsidRDefault="001163EA" w14:paraId="236DF8D0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….</w:t>
            </w:r>
          </w:p>
        </w:tc>
      </w:tr>
      <w:tr w:rsidRPr="00AA665D" w:rsidR="001163EA" w:rsidTr="794BF820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8E6F4C1" w:rsidRDefault="001163EA" w14:paraId="1BDEA226" w14:textId="155CC772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E6F4C1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38E6F4C1" w:rsidR="7EB3726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8E6F4C1" w:rsidR="7EB3726A">
              <w:rPr>
                <w:rFonts w:ascii="Calibri" w:hAnsi="Calibri" w:eastAsia="Times New Roman" w:cs="Calibri"/>
                <w:color w:val="FF0000"/>
                <w:lang w:eastAsia="fr-FR"/>
              </w:rPr>
              <w:t>activités culturelles, administration des entreprises culturelles, conception de projets culturel, gestion et administration</w:t>
            </w:r>
            <w:r w:rsidRPr="38E6F4C1" w:rsidR="2D752A4A">
              <w:rPr>
                <w:rFonts w:ascii="Calibri" w:hAnsi="Calibri" w:eastAsia="Times New Roman" w:cs="Calibri"/>
                <w:color w:val="FF0000"/>
                <w:lang w:eastAsia="fr-FR"/>
              </w:rPr>
              <w:t>, animation du patrimoine</w:t>
            </w:r>
          </w:p>
          <w:p w:rsidR="001163EA" w:rsidP="38E6F4C1" w:rsidRDefault="001163EA" w14:paraId="46FF4832" w14:textId="2C498A5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38E6F4C1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38E6F4C1" w:rsidR="26AF4D60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38E6F4C1" w:rsidR="26AF4D60">
              <w:rPr>
                <w:rFonts w:ascii="Calibri" w:hAnsi="Calibri" w:eastAsia="Times New Roman" w:cs="Calibri"/>
                <w:color w:val="FF0000"/>
                <w:lang w:eastAsia="fr-FR"/>
              </w:rPr>
              <w:t>activités de services administratifs et de soutien, arts, spectacles et activités récréatives</w:t>
            </w:r>
          </w:p>
          <w:p w:rsidR="001163EA" w:rsidP="38E6F4C1" w:rsidRDefault="001163EA" w14:paraId="4A818F70" w14:textId="264AC69A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color w:val="FF0000"/>
              </w:rPr>
            </w:pPr>
            <w:r w:rsidRPr="38E6F4C1" w:rsidR="001163EA">
              <w:rPr>
                <w:rStyle w:val="ui-provider"/>
              </w:rPr>
              <w:t>Mots-clés métiers :</w:t>
            </w:r>
            <w:r w:rsidRPr="38E6F4C1" w:rsidR="0EB8BDEA">
              <w:rPr>
                <w:rStyle w:val="ui-provider"/>
              </w:rPr>
              <w:t xml:space="preserve"> </w:t>
            </w:r>
            <w:r w:rsidRPr="38E6F4C1" w:rsidR="382F6E94">
              <w:rPr>
                <w:rStyle w:val="ui-provider"/>
                <w:color w:val="FF0000"/>
              </w:rPr>
              <w:t>accompagnement de voyages, d’activités culturelles ou sportives</w:t>
            </w:r>
            <w:r w:rsidRPr="38E6F4C1" w:rsidR="5A8CE0FF">
              <w:rPr>
                <w:rStyle w:val="ui-provider"/>
                <w:color w:val="FF0000"/>
              </w:rPr>
              <w:t xml:space="preserve"> </w:t>
            </w:r>
            <w:r w:rsidRPr="38E6F4C1" w:rsidR="2CC24743">
              <w:rPr>
                <w:rStyle w:val="ui-provider"/>
                <w:color w:val="FF0000"/>
              </w:rPr>
              <w:t>;</w:t>
            </w:r>
            <w:r w:rsidRPr="38E6F4C1" w:rsidR="76BD84C9">
              <w:rPr>
                <w:rStyle w:val="ui-provider"/>
                <w:color w:val="FF0000"/>
              </w:rPr>
              <w:t xml:space="preserve"> production et administration spectacle, cinéma et audiovisuel</w:t>
            </w:r>
            <w:r w:rsidRPr="38E6F4C1" w:rsidR="1AE89111">
              <w:rPr>
                <w:rStyle w:val="ui-provider"/>
                <w:color w:val="FF0000"/>
              </w:rPr>
              <w:t xml:space="preserve"> </w:t>
            </w:r>
            <w:r w:rsidRPr="38E6F4C1" w:rsidR="58A8EACE">
              <w:rPr>
                <w:rStyle w:val="ui-provider"/>
                <w:color w:val="FF0000"/>
              </w:rPr>
              <w:t xml:space="preserve">; </w:t>
            </w:r>
            <w:r w:rsidRPr="38E6F4C1" w:rsidR="1EB8CF1B">
              <w:rPr>
                <w:rStyle w:val="ui-provider"/>
                <w:color w:val="FF0000"/>
              </w:rPr>
              <w:t>gestion de patrimoine culturel</w:t>
            </w:r>
            <w:r w:rsidRPr="38E6F4C1" w:rsidR="344E0C94">
              <w:rPr>
                <w:rStyle w:val="ui-provider"/>
                <w:color w:val="FF0000"/>
              </w:rPr>
              <w:t xml:space="preserve"> </w:t>
            </w:r>
            <w:r w:rsidRPr="38E6F4C1" w:rsidR="1EB8CF1B">
              <w:rPr>
                <w:rStyle w:val="ui-provider"/>
                <w:color w:val="FF0000"/>
              </w:rPr>
              <w:t>; santé, action sociale, culturelle et sportives</w:t>
            </w:r>
            <w:r w:rsidRPr="38E6F4C1" w:rsidR="017F0C95">
              <w:rPr>
                <w:rStyle w:val="ui-provider"/>
                <w:color w:val="FF0000"/>
              </w:rPr>
              <w:t xml:space="preserve"> </w:t>
            </w:r>
            <w:r w:rsidRPr="38E6F4C1" w:rsidR="6A55BEA0">
              <w:rPr>
                <w:rStyle w:val="ui-provider"/>
                <w:color w:val="FF0000"/>
              </w:rPr>
              <w:t xml:space="preserve">; histoire </w:t>
            </w:r>
            <w:r w:rsidRPr="38E6F4C1" w:rsidR="6A55BEA0">
              <w:rPr>
                <w:rStyle w:val="ui-provider"/>
                <w:color w:val="FF0000"/>
              </w:rPr>
              <w:t>culturelle</w:t>
            </w:r>
            <w:r w:rsidRPr="38E6F4C1" w:rsidR="0CC31646">
              <w:rPr>
                <w:rStyle w:val="ui-provider"/>
                <w:color w:val="FF0000"/>
              </w:rPr>
              <w:t xml:space="preserve"> </w:t>
            </w:r>
            <w:r w:rsidRPr="38E6F4C1" w:rsidR="6A55BEA0">
              <w:rPr>
                <w:rStyle w:val="ui-provider"/>
                <w:color w:val="FF0000"/>
              </w:rPr>
              <w:t>;</w:t>
            </w:r>
            <w:r w:rsidRPr="38E6F4C1" w:rsidR="24DF6DF6">
              <w:rPr>
                <w:rStyle w:val="ui-provider"/>
                <w:color w:val="FF0000"/>
              </w:rPr>
              <w:t xml:space="preserve"> </w:t>
            </w:r>
            <w:r w:rsidRPr="38E6F4C1" w:rsidR="6A55BEA0">
              <w:rPr>
                <w:rStyle w:val="ui-provider"/>
                <w:color w:val="FF0000"/>
              </w:rPr>
              <w:t xml:space="preserve"> tourisme</w:t>
            </w:r>
            <w:r w:rsidRPr="38E6F4C1" w:rsidR="6A55BEA0">
              <w:rPr>
                <w:rStyle w:val="ui-provider"/>
                <w:color w:val="FF0000"/>
              </w:rPr>
              <w:t xml:space="preserve"> culturel</w:t>
            </w:r>
            <w:r w:rsidRPr="38E6F4C1" w:rsidR="52F296F2">
              <w:rPr>
                <w:rStyle w:val="ui-provider"/>
                <w:color w:val="FF0000"/>
              </w:rPr>
              <w:t xml:space="preserve"> </w:t>
            </w:r>
            <w:r w:rsidRPr="38E6F4C1" w:rsidR="6A55BEA0">
              <w:rPr>
                <w:rStyle w:val="ui-provider"/>
                <w:color w:val="FF0000"/>
              </w:rPr>
              <w:t>; animation socio-culturelle</w:t>
            </w:r>
          </w:p>
          <w:p w:rsidR="001163EA" w:rsidP="38E6F4C1" w:rsidRDefault="001163EA" w14:paraId="6CECD68F" w14:textId="4BE27D0B">
            <w:pPr>
              <w:pStyle w:val="Normal"/>
              <w:spacing w:before="0" w:beforeAutospacing="off" w:after="240" w:afterAutospacing="off"/>
              <w:textAlignment w:val="baseline"/>
              <w:rPr>
                <w:noProof w:val="0"/>
                <w:color w:val="FF0000"/>
                <w:lang w:val="fr-FR"/>
              </w:rPr>
            </w:pPr>
            <w:r w:rsidRPr="38E6F4C1" w:rsidR="001163EA">
              <w:rPr>
                <w:rStyle w:val="ui-provider"/>
              </w:rPr>
              <w:t>Mots-clés libres :</w:t>
            </w:r>
            <w:r w:rsidRPr="38E6F4C1" w:rsidR="28171DD8">
              <w:rPr>
                <w:rStyle w:val="ui-provider"/>
              </w:rPr>
              <w:t xml:space="preserve"> </w:t>
            </w:r>
            <w:r w:rsidRPr="38E6F4C1" w:rsidR="595FB5C3">
              <w:rPr>
                <w:noProof w:val="0"/>
                <w:color w:val="FF0000"/>
                <w:lang w:val="fr-FR"/>
              </w:rPr>
              <w:t xml:space="preserve">Administrateur de projets culturels ; Chef de projets </w:t>
            </w:r>
            <w:r w:rsidRPr="38E6F4C1" w:rsidR="595FB5C3">
              <w:rPr>
                <w:noProof w:val="0"/>
                <w:color w:val="FF0000"/>
                <w:lang w:val="fr-FR"/>
              </w:rPr>
              <w:t>culturels</w:t>
            </w:r>
            <w:r w:rsidRPr="38E6F4C1" w:rsidR="6DA607A8">
              <w:rPr>
                <w:noProof w:val="0"/>
                <w:color w:val="FF0000"/>
                <w:lang w:val="fr-FR"/>
              </w:rPr>
              <w:t xml:space="preserve"> </w:t>
            </w:r>
            <w:r w:rsidRPr="38E6F4C1" w:rsidR="595FB5C3">
              <w:rPr>
                <w:noProof w:val="0"/>
                <w:color w:val="FF0000"/>
                <w:lang w:val="fr-FR"/>
              </w:rPr>
              <w:t>;</w:t>
            </w:r>
            <w:r w:rsidRPr="38E6F4C1" w:rsidR="595FB5C3">
              <w:rPr>
                <w:noProof w:val="0"/>
                <w:color w:val="FF0000"/>
                <w:lang w:val="fr-FR"/>
              </w:rPr>
              <w:t xml:space="preserve"> Coordinateur de projets culturels ; Directeur de production ; Journaliste spécialisé ; Rédacteur</w:t>
            </w:r>
            <w:r w:rsidRPr="38E6F4C1" w:rsidR="53EC01D7">
              <w:rPr>
                <w:noProof w:val="0"/>
                <w:color w:val="FF0000"/>
                <w:lang w:val="fr-FR"/>
              </w:rPr>
              <w:t xml:space="preserve"> ; </w:t>
            </w:r>
            <w:r w:rsidRPr="38E6F4C1" w:rsidR="595FB5C3">
              <w:rPr>
                <w:noProof w:val="0"/>
                <w:color w:val="FF0000"/>
                <w:lang w:val="fr-FR"/>
              </w:rPr>
              <w:t>Formateur</w:t>
            </w:r>
            <w:r w:rsidRPr="38E6F4C1" w:rsidR="49C3D0DF">
              <w:rPr>
                <w:noProof w:val="0"/>
                <w:color w:val="FF0000"/>
                <w:lang w:val="fr-FR"/>
              </w:rPr>
              <w:t xml:space="preserve"> ; </w:t>
            </w:r>
            <w:r w:rsidRPr="38E6F4C1" w:rsidR="595FB5C3">
              <w:rPr>
                <w:noProof w:val="0"/>
                <w:color w:val="FF0000"/>
                <w:lang w:val="fr-FR"/>
              </w:rPr>
              <w:t>Animateur culturel</w:t>
            </w:r>
          </w:p>
          <w:p w:rsidR="001163EA" w:rsidP="38E6F4C1" w:rsidRDefault="001163EA" w14:paraId="67689D64" w14:textId="2FD7398E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  <w:lang w:eastAsia="fr-FR"/>
              </w:rPr>
            </w:pPr>
          </w:p>
        </w:tc>
      </w:tr>
      <w:tr w:rsidRPr="00AA665D" w:rsidR="001163EA" w:rsidTr="794BF820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8E6F4C1" w:rsidRDefault="001163EA" w14:paraId="4799E747" w14:textId="1AF5BF93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38E6F4C1" w:rsidR="3953954B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794BF820" w:rsidR="0F2C71DC">
              <w:rPr>
                <w:rFonts w:ascii="Times New Roman" w:hAnsi="Times New Roman" w:eastAsia="Times New Roman" w:cs="Times New Roman"/>
                <w:noProof w:val="0"/>
                <w:color w:val="FF0000"/>
                <w:sz w:val="28"/>
                <w:szCs w:val="28"/>
                <w:lang w:val="fr-FR"/>
              </w:rPr>
              <w:t>indiquer la langue étrangère 1 (anglais ou espagnol ou italien) et la langue étrangère 2 (italien ou espagnol ou anglais)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794BF820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8E6F4C1" w:rsidRDefault="001163EA" w14:paraId="1D07838C" w14:textId="31A88F66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38E6F4C1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38E6F4C1" w:rsidR="6FCCBEBF">
              <w:rPr>
                <w:rFonts w:ascii="Calibri" w:hAnsi="Calibri" w:eastAsia="Times New Roman" w:cs="Calibri"/>
                <w:color w:val="FF0000"/>
                <w:lang w:eastAsia="fr-FR"/>
              </w:rPr>
              <w:t>Campus Carlone, Université Côte d’Azur</w:t>
            </w:r>
            <w:r>
              <w:br/>
            </w:r>
            <w:r w:rsidRPr="38E6F4C1" w:rsidR="001163EA">
              <w:rPr>
                <w:rFonts w:ascii="Calibri" w:hAnsi="Calibri" w:eastAsia="Times New Roman" w:cs="Calibri"/>
                <w:lang w:eastAsia="fr-FR"/>
              </w:rPr>
              <w:t>Lieu 2 :</w:t>
            </w:r>
            <w:r>
              <w:br/>
            </w:r>
            <w:r w:rsidRPr="38E6F4C1" w:rsidR="001163EA">
              <w:rPr>
                <w:rFonts w:ascii="Calibri" w:hAnsi="Calibri" w:eastAsia="Times New Roman" w:cs="Calibri"/>
                <w:lang w:eastAsia="fr-FR"/>
              </w:rPr>
              <w:t>Lieu 3 :</w:t>
            </w:r>
          </w:p>
        </w:tc>
      </w:tr>
      <w:tr w:rsidRPr="001163EA" w:rsidR="001163EA" w:rsidTr="794BF820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0911710" w:rsidRDefault="001163EA" w14:paraId="50A6FEA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794BF82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300590" w:rsidTr="794BF820" w14:paraId="11856F00" w14:textId="77777777">
        <w:tc>
          <w:tcPr>
            <w:tcW w:w="1536" w:type="dxa"/>
            <w:tcMar/>
          </w:tcPr>
          <w:p w:rsidRPr="009E3AB8" w:rsidR="00300590" w:rsidP="00300590" w:rsidRDefault="00300590" w14:paraId="47552396" w14:textId="0A06BA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1 </w:t>
            </w:r>
          </w:p>
        </w:tc>
        <w:tc>
          <w:tcPr>
            <w:tcW w:w="9522" w:type="dxa"/>
            <w:tcMar/>
          </w:tcPr>
          <w:p w:rsidRPr="009E3AB8" w:rsidR="00300590" w:rsidP="00300590" w:rsidRDefault="00300590" w14:paraId="2D4D821D" w14:textId="21C865B1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Posséder une licence en Langues, littératures et civilisations anglaises, ou italiennes ou espagnoles obtenue dans une université française (LLCE) ou étrangère.</w:t>
            </w:r>
          </w:p>
        </w:tc>
      </w:tr>
      <w:tr w:rsidRPr="009E3AB8" w:rsidR="00300590" w:rsidTr="794BF820" w14:paraId="31025093" w14:textId="77777777">
        <w:tc>
          <w:tcPr>
            <w:tcW w:w="1536" w:type="dxa"/>
            <w:tcMar/>
          </w:tcPr>
          <w:p w:rsidRPr="009E3AB8" w:rsidR="00300590" w:rsidP="00300590" w:rsidRDefault="00300590" w14:paraId="47000C05" w14:textId="232113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2 </w:t>
            </w:r>
          </w:p>
        </w:tc>
        <w:tc>
          <w:tcPr>
            <w:tcW w:w="9522" w:type="dxa"/>
            <w:tcMar/>
          </w:tcPr>
          <w:p w:rsidRPr="009E3AB8" w:rsidR="00300590" w:rsidP="00300590" w:rsidRDefault="00300590" w14:paraId="67D9FE6C" w14:textId="47B487F5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Posséder une licence en Langues Etrangères Appliquées (LEA) comportant au moins l’anglais, ou l’espagnol ou l’italien, obtenue dans une université française.</w:t>
            </w:r>
          </w:p>
        </w:tc>
      </w:tr>
      <w:tr w:rsidRPr="009E3AB8" w:rsidR="00300590" w:rsidTr="794BF820" w14:paraId="49785597" w14:textId="77777777">
        <w:tc>
          <w:tcPr>
            <w:tcW w:w="1536" w:type="dxa"/>
            <w:tcMar/>
          </w:tcPr>
          <w:p w:rsidRPr="009E3AB8" w:rsidR="00300590" w:rsidP="00300590" w:rsidRDefault="00300590" w14:paraId="40D9DAFD" w14:textId="259598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3 </w:t>
            </w:r>
          </w:p>
        </w:tc>
        <w:tc>
          <w:tcPr>
            <w:tcW w:w="9522" w:type="dxa"/>
            <w:tcMar/>
          </w:tcPr>
          <w:p w:rsidRPr="009E3AB8" w:rsidR="00300590" w:rsidP="00300590" w:rsidRDefault="00300590" w14:paraId="6B9EE306" w14:textId="5B7121D7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Posséder une licence dans les domaines Arts, Lettres, Sciences humaines et sociales ou Sciences de l'information et de la communication, obtenue dans une université française ou étrangère.</w:t>
            </w:r>
          </w:p>
        </w:tc>
      </w:tr>
      <w:tr w:rsidRPr="009E3AB8" w:rsidR="00300590" w:rsidTr="794BF820" w14:paraId="4BE3267B" w14:textId="77777777">
        <w:tc>
          <w:tcPr>
            <w:tcW w:w="1536" w:type="dxa"/>
            <w:tcMar/>
          </w:tcPr>
          <w:p w:rsidRPr="009E3AB8" w:rsidR="00300590" w:rsidP="00300590" w:rsidRDefault="00300590" w14:paraId="28786357" w14:textId="1E038C0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4 </w:t>
            </w:r>
          </w:p>
        </w:tc>
        <w:tc>
          <w:tcPr>
            <w:tcW w:w="9522" w:type="dxa"/>
            <w:tcMar/>
          </w:tcPr>
          <w:p w:rsidRPr="009E3AB8" w:rsidR="00300590" w:rsidP="00300590" w:rsidRDefault="00300590" w14:paraId="2D87C025" w14:textId="26E907CE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Posséder un niveau CECRL C1 en langue anglaise ou en langue espagnole ou en langue italienne.</w:t>
            </w:r>
          </w:p>
        </w:tc>
      </w:tr>
      <w:tr w:rsidRPr="009E3AB8" w:rsidR="00300590" w:rsidTr="794BF820" w14:paraId="6FD32C61" w14:textId="77777777">
        <w:tc>
          <w:tcPr>
            <w:tcW w:w="1536" w:type="dxa"/>
            <w:tcMar/>
          </w:tcPr>
          <w:p w:rsidRPr="009E3AB8" w:rsidR="00300590" w:rsidP="00300590" w:rsidRDefault="00300590" w14:paraId="64480AC2" w14:textId="431348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5 </w:t>
            </w:r>
          </w:p>
        </w:tc>
        <w:tc>
          <w:tcPr>
            <w:tcW w:w="9522" w:type="dxa"/>
            <w:tcMar/>
          </w:tcPr>
          <w:p w:rsidRPr="009E3AB8" w:rsidR="00300590" w:rsidP="00300590" w:rsidRDefault="00300590" w14:paraId="15DA3941" w14:textId="321AE67F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Posséder un niveau CECRL C1 en langue française pour les titulaires d’un diplôme étranger.</w:t>
            </w:r>
          </w:p>
        </w:tc>
      </w:tr>
      <w:tr w:rsidRPr="009E3AB8" w:rsidR="00300590" w:rsidTr="794BF820" w14:paraId="5FBD2740" w14:textId="77777777">
        <w:tc>
          <w:tcPr>
            <w:tcW w:w="1536" w:type="dxa"/>
            <w:tcMar/>
          </w:tcPr>
          <w:p w:rsidRPr="009E3AB8" w:rsidR="00300590" w:rsidP="00300590" w:rsidRDefault="00300590" w14:paraId="135A872B" w14:textId="7BE634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6 </w:t>
            </w:r>
          </w:p>
        </w:tc>
        <w:tc>
          <w:tcPr>
            <w:tcW w:w="9522" w:type="dxa"/>
            <w:tcMar/>
          </w:tcPr>
          <w:p w:rsidR="00300590" w:rsidP="00300590" w:rsidRDefault="00300590" w14:paraId="337853D1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Manifester une cohérence entre le diplôme envisagé et le projet professionnel.</w:t>
            </w:r>
          </w:p>
          <w:p w:rsidRPr="009E3AB8" w:rsidR="00300590" w:rsidP="00300590" w:rsidRDefault="00300590" w14:paraId="091402D4" w14:textId="2A344B59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9E3AB8" w:rsidR="007E2774" w:rsidTr="794BF820" w14:paraId="659FE816" w14:textId="77777777">
        <w:tc>
          <w:tcPr>
            <w:tcW w:w="1536" w:type="dxa"/>
            <w:tcMar/>
          </w:tcPr>
          <w:p w:rsidRPr="009E3AB8" w:rsidR="007E2774" w:rsidP="007E2774" w:rsidRDefault="007E2774" w14:paraId="7697B0D7" w14:textId="05286D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Pr="009E3AB8" w:rsidR="007E2774" w:rsidP="794BF820" w:rsidRDefault="007E2774" w14:paraId="1B74A9B9" w14:textId="678CE5DA">
            <w:pPr>
              <w:rPr>
                <w:rFonts w:ascii="Calibri" w:hAnsi="Calibri" w:eastAsia="Times New Roman" w:cs="Calibri"/>
                <w:color w:val="FF0000"/>
                <w:sz w:val="24"/>
                <w:szCs w:val="24"/>
                <w:lang w:eastAsia="fr-FR"/>
              </w:rPr>
            </w:pPr>
            <w:r w:rsidRPr="794BF820" w:rsidR="26992B89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  <w:r w:rsidRPr="794BF820" w:rsidR="498C6FA6">
              <w:rPr>
                <w:rFonts w:ascii="Calibri" w:hAnsi="Calibri" w:eastAsia="Times New Roman" w:cs="Calibri"/>
                <w:color w:val="FF0000"/>
                <w:sz w:val="24"/>
                <w:szCs w:val="24"/>
                <w:lang w:eastAsia="fr-FR"/>
              </w:rPr>
              <w:t>Posséder un biveau B2 dans la langue étrangère 2 (italien ou anglais ou espagnol)</w:t>
            </w:r>
            <w:r w:rsidRPr="794BF820" w:rsidR="4F149C33">
              <w:rPr>
                <w:rFonts w:ascii="Calibri" w:hAnsi="Calibri" w:eastAsia="Times New Roman" w:cs="Calibri"/>
                <w:color w:val="FF0000"/>
                <w:sz w:val="24"/>
                <w:szCs w:val="24"/>
                <w:lang w:eastAsia="fr-FR"/>
              </w:rPr>
              <w:t>, le cas échéant</w:t>
            </w:r>
          </w:p>
        </w:tc>
      </w:tr>
      <w:tr w:rsidRPr="009E3AB8" w:rsidR="007E2774" w:rsidTr="794BF820" w14:paraId="34818070" w14:textId="77777777">
        <w:tc>
          <w:tcPr>
            <w:tcW w:w="1536" w:type="dxa"/>
            <w:tcMar/>
          </w:tcPr>
          <w:p w:rsidRPr="009E3AB8" w:rsidR="007E2774" w:rsidP="007E2774" w:rsidRDefault="007E2774" w14:paraId="153CA6F8" w14:textId="6410AE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  <w:tcMar/>
          </w:tcPr>
          <w:p w:rsidR="007E2774" w:rsidP="007E2774" w:rsidRDefault="007E2774" w14:paraId="52DE481E" w14:textId="0AD123D2">
            <w:pPr>
              <w:rPr>
                <w:b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="004B347D" w:rsidRDefault="004B347D" w14:paraId="33BE29F5" w14:textId="1E299D7E"/>
    <w:p w:rsidR="00176EDA" w:rsidRDefault="00176EDA" w14:paraId="3D8BAAFD" w14:textId="322B78F0"/>
    <w:p w:rsidR="00176EDA" w:rsidRDefault="00176EDA" w14:paraId="48CB5E89" w14:textId="3CF69552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794BF820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794BF820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="00176EDA" w:rsidP="00911710" w:rsidRDefault="00176EDA" w14:paraId="2694AAEF" w14:textId="05EB1B67" w14:noSpellErr="1">
            <w:pPr>
              <w:rPr>
                <w:sz w:val="20"/>
                <w:szCs w:val="20"/>
              </w:rPr>
            </w:pPr>
            <w:r w:rsidRPr="38E6F4C1" w:rsidR="00176EDA">
              <w:rPr>
                <w:sz w:val="20"/>
                <w:szCs w:val="20"/>
              </w:rPr>
              <w:t>Exemple :</w:t>
            </w:r>
            <w:r w:rsidRPr="38E6F4C1" w:rsidR="00176EDA">
              <w:rPr>
                <w:color w:val="FF0000"/>
                <w:sz w:val="20"/>
                <w:szCs w:val="20"/>
              </w:rPr>
              <w:t xml:space="preserve"> Cohérence entre le diplôme envisagé et </w:t>
            </w:r>
            <w:r w:rsidRPr="38E6F4C1" w:rsidR="58790276">
              <w:rPr>
                <w:color w:val="FF0000"/>
                <w:sz w:val="20"/>
                <w:szCs w:val="20"/>
              </w:rPr>
              <w:t>le</w:t>
            </w:r>
            <w:r w:rsidRPr="38E6F4C1" w:rsidR="00176EDA">
              <w:rPr>
                <w:color w:val="FF0000"/>
                <w:sz w:val="20"/>
                <w:szCs w:val="20"/>
              </w:rPr>
              <w:t xml:space="preserve"> descriptif du </w:t>
            </w:r>
            <w:r w:rsidRPr="38E6F4C1" w:rsidR="00176EDA">
              <w:rPr>
                <w:color w:val="FF0000"/>
                <w:sz w:val="20"/>
                <w:szCs w:val="20"/>
              </w:rPr>
              <w:t xml:space="preserve">projet </w:t>
            </w:r>
            <w:r w:rsidRPr="38E6F4C1" w:rsidR="58790276">
              <w:rPr>
                <w:color w:val="FF0000"/>
                <w:sz w:val="20"/>
                <w:szCs w:val="20"/>
              </w:rPr>
              <w:t>professionnel</w:t>
            </w:r>
          </w:p>
          <w:p w:rsidRPr="009E3AB8" w:rsidR="00176EDA" w:rsidP="00911710" w:rsidRDefault="00176EDA" w14:paraId="306E6147" w14:textId="77777777" w14:noSpellErr="1">
            <w:pPr>
              <w:rPr>
                <w:sz w:val="20"/>
                <w:szCs w:val="20"/>
              </w:rPr>
            </w:pPr>
          </w:p>
        </w:tc>
      </w:tr>
      <w:tr w:rsidRPr="009E3AB8" w:rsidR="00176EDA" w:rsidTr="794BF820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00911710" w:rsidRDefault="00176EDA" w14:paraId="20088C1A" w14:textId="691F309C" w14:noSpellErr="1">
            <w:pPr>
              <w:spacing w:line="259" w:lineRule="auto"/>
              <w:rPr>
                <w:sz w:val="20"/>
                <w:szCs w:val="20"/>
              </w:rPr>
            </w:pPr>
            <w:r w:rsidRPr="38E6F4C1" w:rsidR="00176EDA">
              <w:rPr>
                <w:sz w:val="20"/>
                <w:szCs w:val="20"/>
              </w:rPr>
              <w:t xml:space="preserve">Exemple : </w:t>
            </w:r>
            <w:r w:rsidRPr="38E6F4C1" w:rsidR="00176EDA">
              <w:rPr>
                <w:color w:val="FF0000"/>
                <w:sz w:val="20"/>
                <w:szCs w:val="20"/>
              </w:rPr>
              <w:t>Qualité rédactionnelle</w:t>
            </w:r>
          </w:p>
        </w:tc>
      </w:tr>
      <w:tr w:rsidRPr="009E3AB8" w:rsidR="00176EDA" w:rsidTr="794BF820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176EDA" w:rsidP="00911710" w:rsidRDefault="00176EDA" w14:paraId="76E5AD5E" w14:textId="7A8D75C6" w14:noSpellErr="1">
            <w:pPr>
              <w:rPr>
                <w:sz w:val="20"/>
                <w:szCs w:val="20"/>
              </w:rPr>
            </w:pPr>
            <w:r w:rsidRPr="38E6F4C1" w:rsidR="00176EDA">
              <w:rPr>
                <w:sz w:val="20"/>
                <w:szCs w:val="20"/>
              </w:rPr>
              <w:t>Exemple :</w:t>
            </w:r>
            <w:r w:rsidRPr="38E6F4C1" w:rsidR="00176EDA">
              <w:rPr>
                <w:color w:val="FF0000"/>
                <w:sz w:val="20"/>
                <w:szCs w:val="20"/>
              </w:rPr>
              <w:t xml:space="preserve"> Cohérence de la réflexion</w:t>
            </w:r>
            <w:r w:rsidRPr="38E6F4C1" w:rsidR="00176EDA">
              <w:rPr>
                <w:color w:val="FF0000"/>
                <w:sz w:val="20"/>
                <w:szCs w:val="20"/>
              </w:rPr>
              <w:t xml:space="preserve"> </w:t>
            </w:r>
          </w:p>
          <w:p w:rsidRPr="009E3AB8" w:rsidR="00176EDA" w:rsidP="00911710" w:rsidRDefault="00176EDA" w14:paraId="6438F80A" w14:textId="77777777" w14:noSpellErr="1">
            <w:pPr>
              <w:rPr>
                <w:sz w:val="20"/>
                <w:szCs w:val="20"/>
              </w:rPr>
            </w:pPr>
          </w:p>
        </w:tc>
      </w:tr>
      <w:tr w:rsidRPr="009E3AB8" w:rsidR="00176EDA" w:rsidTr="794BF820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38E6F4C1" w:rsidRDefault="00176EDA" w14:paraId="3250F9EC" w14:textId="4BBBBDA0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794BF820" w:rsidR="137377BF">
              <w:rPr>
                <w:color w:val="FF0000"/>
                <w:sz w:val="20"/>
                <w:szCs w:val="20"/>
              </w:rPr>
              <w:t xml:space="preserve">Niveau dans </w:t>
            </w:r>
            <w:r w:rsidRPr="794BF820" w:rsidR="137377BF">
              <w:rPr>
                <w:color w:val="FF0000"/>
                <w:sz w:val="20"/>
                <w:szCs w:val="20"/>
              </w:rPr>
              <w:t xml:space="preserve">la </w:t>
            </w:r>
            <w:r w:rsidRPr="794BF820" w:rsidR="137377BF">
              <w:rPr>
                <w:color w:val="FF0000"/>
                <w:sz w:val="20"/>
                <w:szCs w:val="20"/>
              </w:rPr>
              <w:t>langue</w:t>
            </w:r>
            <w:r w:rsidRPr="794BF820" w:rsidR="33F47C34">
              <w:rPr>
                <w:color w:val="FF0000"/>
                <w:sz w:val="20"/>
                <w:szCs w:val="20"/>
              </w:rPr>
              <w:t xml:space="preserve"> </w:t>
            </w:r>
            <w:r w:rsidRPr="794BF820" w:rsidR="24B79AF7">
              <w:rPr>
                <w:color w:val="FF0000"/>
                <w:sz w:val="20"/>
                <w:szCs w:val="20"/>
              </w:rPr>
              <w:t xml:space="preserve"> étrangère</w:t>
            </w:r>
            <w:r w:rsidRPr="794BF820" w:rsidR="24B79AF7">
              <w:rPr>
                <w:color w:val="FF0000"/>
                <w:sz w:val="20"/>
                <w:szCs w:val="20"/>
              </w:rPr>
              <w:t xml:space="preserve"> </w:t>
            </w:r>
            <w:r w:rsidRPr="794BF820" w:rsidR="33F47C34">
              <w:rPr>
                <w:color w:val="FF0000"/>
                <w:sz w:val="20"/>
                <w:szCs w:val="20"/>
              </w:rPr>
              <w:t>1</w:t>
            </w:r>
            <w:r w:rsidRPr="794BF820" w:rsidR="137377BF">
              <w:rPr>
                <w:color w:val="FF0000"/>
                <w:sz w:val="20"/>
                <w:szCs w:val="20"/>
              </w:rPr>
              <w:t xml:space="preserve"> </w:t>
            </w:r>
            <w:r w:rsidRPr="794BF820" w:rsidR="691540A5">
              <w:rPr>
                <w:color w:val="FF0000"/>
                <w:sz w:val="20"/>
                <w:szCs w:val="20"/>
              </w:rPr>
              <w:t>choisi</w:t>
            </w:r>
            <w:r w:rsidRPr="794BF820" w:rsidR="137377BF">
              <w:rPr>
                <w:color w:val="FF0000"/>
                <w:sz w:val="20"/>
                <w:szCs w:val="20"/>
              </w:rPr>
              <w:t>e</w:t>
            </w:r>
            <w:r w:rsidRPr="794BF820" w:rsidR="72B86A6A">
              <w:rPr>
                <w:color w:val="FF0000"/>
                <w:sz w:val="20"/>
                <w:szCs w:val="20"/>
              </w:rPr>
              <w:t>:</w:t>
            </w:r>
            <w:r w:rsidRPr="794BF820" w:rsidR="137377BF">
              <w:rPr>
                <w:color w:val="FF0000"/>
                <w:sz w:val="20"/>
                <w:szCs w:val="20"/>
              </w:rPr>
              <w:t xml:space="preserve"> </w:t>
            </w:r>
            <w:r w:rsidRPr="794BF820" w:rsidR="793BD241">
              <w:rPr>
                <w:color w:val="FF0000"/>
                <w:sz w:val="20"/>
                <w:szCs w:val="20"/>
              </w:rPr>
              <w:t>C</w:t>
            </w:r>
            <w:r w:rsidRPr="794BF820" w:rsidR="793BD241">
              <w:rPr>
                <w:color w:val="FF0000"/>
                <w:sz w:val="20"/>
                <w:szCs w:val="20"/>
              </w:rPr>
              <w:t>1</w:t>
            </w:r>
            <w:r w:rsidRPr="794BF820" w:rsidR="52AB3D72">
              <w:rPr>
                <w:color w:val="FF0000"/>
                <w:sz w:val="20"/>
                <w:szCs w:val="20"/>
              </w:rPr>
              <w:t>;</w:t>
            </w:r>
            <w:r w:rsidRPr="794BF820" w:rsidR="52AB3D72">
              <w:rPr>
                <w:color w:val="FF0000"/>
                <w:sz w:val="20"/>
                <w:szCs w:val="20"/>
              </w:rPr>
              <w:t xml:space="preserve"> le choix de la langue doit être impérativement précisé</w:t>
            </w:r>
            <w:r w:rsidRPr="794BF820" w:rsidR="3E6A35C6">
              <w:rPr>
                <w:color w:val="FF0000"/>
                <w:sz w:val="20"/>
                <w:szCs w:val="20"/>
              </w:rPr>
              <w:t xml:space="preserve"> dans la lettre de motivation</w:t>
            </w:r>
            <w:r w:rsidRPr="794BF820" w:rsidR="52AB3D72">
              <w:rPr>
                <w:color w:val="FF0000"/>
                <w:sz w:val="20"/>
                <w:szCs w:val="20"/>
              </w:rPr>
              <w:t>, entre l’anglais, l’espagnol ou l’italien</w:t>
            </w:r>
          </w:p>
        </w:tc>
      </w:tr>
      <w:tr w:rsidRPr="009E3AB8" w:rsidR="00176EDA" w:rsidTr="794BF820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="00176EDA" w:rsidP="00911710" w:rsidRDefault="00176EDA" w14:paraId="73DF5FC9" w14:textId="77777777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Pr="009E3AB8" w:rsidR="00176EDA" w:rsidP="794BF820" w:rsidRDefault="00176EDA" w14:paraId="533F49A8" w14:textId="682797F1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794BF820" w:rsidR="39C1F84E">
              <w:rPr>
                <w:color w:val="FF0000"/>
                <w:sz w:val="20"/>
                <w:szCs w:val="20"/>
              </w:rPr>
              <w:t>Le cas échéant, n</w:t>
            </w:r>
            <w:r w:rsidRPr="794BF820" w:rsidR="14F0800D">
              <w:rPr>
                <w:color w:val="FF0000"/>
                <w:sz w:val="20"/>
                <w:szCs w:val="20"/>
              </w:rPr>
              <w:t>iveau dans la langue</w:t>
            </w:r>
            <w:r w:rsidRPr="794BF820" w:rsidR="0AF9AE29">
              <w:rPr>
                <w:color w:val="FF0000"/>
                <w:sz w:val="20"/>
                <w:szCs w:val="20"/>
              </w:rPr>
              <w:t xml:space="preserve"> étrangère</w:t>
            </w:r>
            <w:r w:rsidRPr="794BF820" w:rsidR="14F0800D">
              <w:rPr>
                <w:color w:val="FF0000"/>
                <w:sz w:val="20"/>
                <w:szCs w:val="20"/>
              </w:rPr>
              <w:t xml:space="preserve"> 2 choisie</w:t>
            </w:r>
            <w:r w:rsidRPr="794BF820" w:rsidR="6C29F886">
              <w:rPr>
                <w:color w:val="FF0000"/>
                <w:sz w:val="20"/>
                <w:szCs w:val="20"/>
              </w:rPr>
              <w:t>:</w:t>
            </w:r>
            <w:r w:rsidRPr="794BF820" w:rsidR="14F0800D">
              <w:rPr>
                <w:color w:val="FF0000"/>
                <w:sz w:val="20"/>
                <w:szCs w:val="20"/>
              </w:rPr>
              <w:t xml:space="preserve"> </w:t>
            </w:r>
            <w:r w:rsidRPr="794BF820" w:rsidR="14F0800D">
              <w:rPr>
                <w:color w:val="FF0000"/>
                <w:sz w:val="20"/>
                <w:szCs w:val="20"/>
              </w:rPr>
              <w:t>B</w:t>
            </w:r>
            <w:r w:rsidRPr="794BF820" w:rsidR="14F0800D">
              <w:rPr>
                <w:color w:val="FF0000"/>
                <w:sz w:val="20"/>
                <w:szCs w:val="20"/>
              </w:rPr>
              <w:t>2</w:t>
            </w:r>
            <w:r w:rsidRPr="794BF820" w:rsidR="14F0800D">
              <w:rPr>
                <w:color w:val="FF0000"/>
                <w:sz w:val="20"/>
                <w:szCs w:val="20"/>
              </w:rPr>
              <w:t>;</w:t>
            </w:r>
            <w:r w:rsidRPr="794BF820" w:rsidR="14F0800D">
              <w:rPr>
                <w:color w:val="FF0000"/>
                <w:sz w:val="20"/>
                <w:szCs w:val="20"/>
              </w:rPr>
              <w:t xml:space="preserve"> le choix de la langue doit être impérativement précisé</w:t>
            </w:r>
            <w:r w:rsidRPr="794BF820" w:rsidR="347AF3BF">
              <w:rPr>
                <w:color w:val="FF0000"/>
                <w:sz w:val="20"/>
                <w:szCs w:val="20"/>
              </w:rPr>
              <w:t xml:space="preserve"> dans la lettre</w:t>
            </w:r>
            <w:r w:rsidRPr="794BF820" w:rsidR="347AF3BF">
              <w:rPr>
                <w:color w:val="FF0000"/>
                <w:sz w:val="20"/>
                <w:szCs w:val="20"/>
              </w:rPr>
              <w:t xml:space="preserve"> </w:t>
            </w:r>
            <w:r w:rsidRPr="794BF820" w:rsidR="347AF3BF">
              <w:rPr>
                <w:color w:val="FF0000"/>
                <w:sz w:val="20"/>
                <w:szCs w:val="20"/>
              </w:rPr>
              <w:t>de  motivatio</w:t>
            </w:r>
            <w:r w:rsidRPr="794BF820" w:rsidR="347AF3BF">
              <w:rPr>
                <w:color w:val="FF0000"/>
                <w:sz w:val="20"/>
                <w:szCs w:val="20"/>
              </w:rPr>
              <w:t>n</w:t>
            </w:r>
            <w:r w:rsidRPr="794BF820" w:rsidR="14F0800D">
              <w:rPr>
                <w:color w:val="FF0000"/>
                <w:sz w:val="20"/>
                <w:szCs w:val="20"/>
              </w:rPr>
              <w:t>, entre l’anglais, l’espagnol ou l’italien</w:t>
            </w:r>
          </w:p>
          <w:p w:rsidRPr="009E3AB8" w:rsidR="00176EDA" w:rsidP="00911710" w:rsidRDefault="00176EDA" w14:paraId="5B6A8DC4" w14:textId="09291303">
            <w:pPr>
              <w:rPr>
                <w:b w:val="1"/>
                <w:bCs w:val="1"/>
                <w:sz w:val="20"/>
                <w:szCs w:val="20"/>
              </w:rPr>
            </w:pPr>
          </w:p>
        </w:tc>
      </w:tr>
      <w:tr w:rsidRPr="009E3AB8" w:rsidR="00176EDA" w:rsidTr="794BF820" w14:paraId="6228550D" w14:textId="77777777">
        <w:tc>
          <w:tcPr>
            <w:tcW w:w="1536" w:type="dxa"/>
            <w:tcMar/>
          </w:tcPr>
          <w:p w:rsidRPr="009E3AB8" w:rsidR="00176EDA" w:rsidP="00911710" w:rsidRDefault="00176EDA" w14:paraId="62C7D437" w14:textId="50AF8A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  <w:tcMar/>
          </w:tcPr>
          <w:p w:rsidR="00176EDA" w:rsidP="00911710" w:rsidRDefault="00176EDA" w14:paraId="27253B24" w14:textId="77777777">
            <w:pPr>
              <w:jc w:val="center"/>
              <w:rPr>
                <w:b/>
                <w:sz w:val="20"/>
                <w:szCs w:val="20"/>
              </w:rPr>
            </w:pPr>
          </w:p>
          <w:p w:rsidRPr="009E3AB8" w:rsidR="00176EDA" w:rsidP="00911710" w:rsidRDefault="00176EDA" w14:paraId="5A5AA2E7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Pr="009E3AB8" w:rsidR="00176EDA" w:rsidTr="794BF820" w14:paraId="69092050" w14:textId="77777777">
        <w:tc>
          <w:tcPr>
            <w:tcW w:w="1536" w:type="dxa"/>
            <w:tcMar/>
          </w:tcPr>
          <w:p w:rsidRPr="009E3AB8" w:rsidR="00176EDA" w:rsidP="00176EDA" w:rsidRDefault="00176EDA" w14:paraId="69B12B62" w14:textId="21BA71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  <w:tcMar/>
          </w:tcPr>
          <w:p w:rsidR="00176EDA" w:rsidP="00911710" w:rsidRDefault="00176EDA" w14:paraId="4CDA2D4F" w14:textId="7777777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794BF820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300590" w:rsidTr="794BF820" w14:paraId="557AC3E4" w14:textId="77777777">
        <w:tc>
          <w:tcPr>
            <w:tcW w:w="1539" w:type="pct"/>
            <w:shd w:val="clear" w:color="auto" w:fill="99CCFF"/>
            <w:tcMar/>
          </w:tcPr>
          <w:p w:rsidR="00300590" w:rsidP="00300590" w:rsidRDefault="00300590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300590" w:rsidP="794BF820" w:rsidRDefault="00300590" w14:paraId="4D413B83" w14:textId="21E88BC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4BF820" w:rsidR="49EC8E7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4BF820" w:rsidR="538C0021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4BF820" w:rsidR="538C0021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300590" w:rsidP="794BF820" w:rsidRDefault="00300590" w14:paraId="5A94ED5A" w14:textId="78BEC1B8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4BF820" w:rsidR="4931246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4BF820" w:rsidR="403977E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4BF820" w:rsidR="403977E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300590" w:rsidP="00300590" w:rsidRDefault="00300590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300590" w:rsidP="794BF820" w:rsidRDefault="00300590" w14:paraId="409FF4FA" w14:textId="64481774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94BF820" w:rsidR="22DBFBC5">
              <w:rPr>
                <w:rFonts w:ascii="Calibri" w:hAnsi="Calibri" w:eastAsia="Times New Roman" w:cs="Calibri"/>
                <w:color w:val="FF0000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300590" w:rsidP="00300590" w:rsidRDefault="00300590" w14:paraId="5385F7A8" w14:textId="30B068C4">
            <w:pPr>
              <w:rPr>
                <w:sz w:val="20"/>
                <w:szCs w:val="20"/>
              </w:rPr>
            </w:pPr>
            <w:r w:rsidRPr="794BF820" w:rsidR="22DBFBC5">
              <w:rPr>
                <w:sz w:val="20"/>
                <w:szCs w:val="20"/>
              </w:rPr>
              <w:t>Appréciation du niveau des langues vivantes poursuivies après le baccalauréat.</w:t>
            </w:r>
          </w:p>
        </w:tc>
      </w:tr>
      <w:tr w:rsidRPr="009E3AB8" w:rsidR="00176EDA" w:rsidTr="794BF820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38E6F4C1" w:rsidRDefault="00A95B83" w14:paraId="36269303" w14:textId="6CFCCDB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0C39CCD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A95B83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A95B83" w:rsidP="00A95B83" w:rsidRDefault="00A95B83" w14:paraId="1DF41013" w14:textId="35749D4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Matières examinées : L’ensemble  </w:t>
            </w:r>
          </w:p>
          <w:p w:rsidRPr="00A95B83" w:rsidR="00A95B83" w:rsidP="00A95B83" w:rsidRDefault="00A95B83" w14:paraId="64279954" w14:textId="336EC5D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 ? (O/N) Oui</w:t>
            </w:r>
          </w:p>
          <w:p w:rsidR="00A95B83" w:rsidP="00A95B83" w:rsidRDefault="00A95B83" w14:paraId="5E32208D" w14:textId="7777777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(O/N) Oui </w:t>
            </w:r>
          </w:p>
          <w:p w:rsidRPr="009E3AB8" w:rsidR="00176EDA" w:rsidP="00A041DB" w:rsidRDefault="00176EDA" w14:paraId="104CD16C" w14:textId="097042AE">
            <w:pPr>
              <w:rPr>
                <w:sz w:val="20"/>
                <w:szCs w:val="20"/>
              </w:rPr>
            </w:pPr>
          </w:p>
        </w:tc>
      </w:tr>
      <w:tr w:rsidRPr="009E3AB8" w:rsidR="00176EDA" w:rsidTr="794BF820" w14:paraId="548E62A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176EDA" w:rsidP="38E6F4C1" w:rsidRDefault="00A95B83" w14:paraId="71BADF1C" w14:textId="6CEAC32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7613229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176EDA" w:rsidP="00911710" w:rsidRDefault="00A95B83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6ED5702B" w:rsidP="794BF820" w:rsidRDefault="6ED5702B" w14:paraId="0BF30075" w14:textId="1AA20B11">
            <w:pPr>
              <w:spacing w:beforeAutospacing="on" w:afterAutospacing="on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94BF820" w:rsidR="6ED5702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Préciser </w:t>
            </w:r>
            <w:r w:rsidRPr="794BF820" w:rsidR="6ED5702B">
              <w:rPr>
                <w:rFonts w:ascii="Calibri" w:hAnsi="Calibri" w:eastAsia="Times New Roman" w:cs="Calibri"/>
                <w:color w:val="FF0000"/>
                <w:lang w:eastAsia="fr-FR"/>
              </w:rPr>
              <w:t>impérativement</w:t>
            </w:r>
            <w:r w:rsidRPr="794BF820" w:rsidR="6ED5702B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le choix de la langue étrangère 1 (anglais, espagnol ou italien) et, le cas échéant, de la langue étrangère 2 (italien, anglais ou espagnol)</w:t>
            </w:r>
          </w:p>
          <w:p w:rsidR="00B27972" w:rsidP="00B27972" w:rsidRDefault="00B27972" w14:paraId="5CBA271F" w14:textId="78A509C7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="00B27972" w:rsidP="00B27972" w:rsidRDefault="00B27972" w14:paraId="5EC95E29" w14:textId="1FA6210A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</w:t>
            </w:r>
          </w:p>
          <w:p w:rsidRPr="009E3AB8" w:rsidR="00176EDA" w:rsidP="00B27972" w:rsidRDefault="00B27972" w14:paraId="1787ECA6" w14:textId="6E2E2BA0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9E3AB8" w:rsidR="00176EDA" w:rsidTr="794BF820" w14:paraId="0A4A80CF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176EDA" w:rsidP="38E6F4C1" w:rsidRDefault="00A95B83" w14:paraId="4600155A" w14:textId="2899A51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4F252A4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A95B83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D2CC9E8" w14:textId="77777777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9E3AB8" w:rsidR="00A041DB" w:rsidTr="794BF820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A041DB" w:rsidP="00A041DB" w:rsidRDefault="00A041D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A041DB" w:rsidP="00A041DB" w:rsidRDefault="00A041DB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041DB" w:rsidP="00A041DB" w:rsidRDefault="00A041DB" w14:paraId="59182656" w14:textId="5984E69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95B83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A041DB" w:rsidP="00A041DB" w:rsidRDefault="00A041DB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041DB" w:rsidP="00A041DB" w:rsidRDefault="00A95B83" w14:paraId="6B5E098D" w14:textId="14D8F5EE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</w:t>
            </w:r>
            <w:r w:rsidR="00A041DB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041DB" w:rsidP="00A041DB" w:rsidRDefault="00A041DB" w14:paraId="11A15F89" w14:textId="733FB60C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16429" w:rsidR="00176EDA" w:rsidTr="794BF820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176EDA" w:rsidP="38E6F4C1" w:rsidRDefault="00A95B83" w14:paraId="0D09FB1E" w14:textId="28369733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4E6E570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38E6F4C1" w:rsidRDefault="00A95B83" w14:paraId="52F372AF" w14:textId="55A6F60E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79CD7B8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460EAC" w:rsidRDefault="007E2774" w14:paraId="54FD8150" w14:textId="171FF289">
            <w:pPr>
              <w:rPr>
                <w:sz w:val="20"/>
                <w:szCs w:val="20"/>
              </w:rPr>
            </w:pPr>
            <w:r w:rsidRPr="794BF820" w:rsidR="26992B89">
              <w:rPr>
                <w:rFonts w:ascii="Calibri" w:hAnsi="Calibri" w:eastAsia="Times New Roman" w:cs="Calibri"/>
                <w:color w:val="FF0000"/>
                <w:lang w:eastAsia="fr-FR"/>
              </w:rPr>
              <w:t>Niveau CECRL attendu : C1</w:t>
            </w:r>
            <w:r w:rsidRPr="794BF820" w:rsidR="26992B8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316429" w:rsidR="00176EDA" w:rsidTr="794BF820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176EDA" w:rsidP="38E6F4C1" w:rsidRDefault="00A95B83" w14:paraId="2B4EEE4D" w14:textId="162D9EC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2440128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3FE3E34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38E6F4C1" w:rsidRDefault="00A95B83" w14:paraId="0E18D385" w14:textId="1429BEB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3FE3E34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33B625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794BF820" w:rsidRDefault="00A95B83" w14:paraId="3839ABA2" w14:textId="216C68C7">
            <w:pPr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794BF820" w:rsidR="00A95B8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Niveau CECRL attendu : </w:t>
            </w:r>
            <w:r w:rsidRPr="794BF820" w:rsidR="6BD9D2B7">
              <w:rPr>
                <w:rFonts w:ascii="Calibri" w:hAnsi="Calibri" w:eastAsia="Times New Roman" w:cs="Calibri"/>
                <w:color w:val="FF0000"/>
                <w:lang w:eastAsia="fr-FR"/>
              </w:rPr>
              <w:t>C1 si l’anglais est choisi comme Langue 1</w:t>
            </w:r>
            <w:r w:rsidRPr="794BF820" w:rsidR="3C48839E">
              <w:rPr>
                <w:rFonts w:ascii="Calibri" w:hAnsi="Calibri" w:eastAsia="Times New Roman" w:cs="Calibri"/>
                <w:color w:val="FF0000"/>
                <w:lang w:eastAsia="fr-FR"/>
              </w:rPr>
              <w:t>.</w:t>
            </w:r>
            <w:r w:rsidRPr="794BF820" w:rsidR="6BD9D2B7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94BF820" w:rsidR="336AA14B">
              <w:rPr>
                <w:rFonts w:ascii="Calibri" w:hAnsi="Calibri" w:eastAsia="Times New Roman" w:cs="Calibri"/>
                <w:color w:val="FF0000"/>
                <w:lang w:eastAsia="fr-FR"/>
              </w:rPr>
              <w:t>N</w:t>
            </w:r>
            <w:r w:rsidRPr="794BF820" w:rsidR="6BD9D2B7">
              <w:rPr>
                <w:rFonts w:ascii="Calibri" w:hAnsi="Calibri" w:eastAsia="Times New Roman" w:cs="Calibri"/>
                <w:color w:val="FF0000"/>
                <w:lang w:eastAsia="fr-FR"/>
              </w:rPr>
              <w:t>iveau</w:t>
            </w:r>
            <w:r w:rsidRPr="794BF820" w:rsidR="79537F9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CECRL </w:t>
            </w:r>
            <w:r w:rsidRPr="794BF820" w:rsidR="79537F9E">
              <w:rPr>
                <w:rFonts w:ascii="Calibri" w:hAnsi="Calibri" w:eastAsia="Times New Roman" w:cs="Calibri"/>
                <w:color w:val="FF0000"/>
                <w:lang w:eastAsia="fr-FR"/>
              </w:rPr>
              <w:t>attendu:</w:t>
            </w:r>
            <w:r w:rsidRPr="794BF820" w:rsidR="79537F9E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794BF820" w:rsidR="6BD9D2B7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B2 si l’anglais est choisi comme langue 2, le cas échéant.</w:t>
            </w:r>
            <w:r w:rsidRPr="794BF820" w:rsidR="00A95B83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</w:p>
        </w:tc>
      </w:tr>
      <w:tr w:rsidRPr="00316429" w:rsidR="00176EDA" w:rsidTr="794BF820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176EDA" w:rsidP="00911710" w:rsidRDefault="00A95B83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176ED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Obligatoire</w:t>
            </w:r>
          </w:p>
          <w:p w:rsidR="00176EDA" w:rsidP="38E6F4C1" w:rsidRDefault="00A95B83" w14:paraId="440C7DED" w14:textId="14047C5A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384136DE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1565174F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623BDCA2" w14:textId="77777777">
            <w:pPr>
              <w:rPr>
                <w:sz w:val="20"/>
                <w:szCs w:val="20"/>
              </w:rPr>
            </w:pPr>
          </w:p>
        </w:tc>
      </w:tr>
      <w:tr w:rsidRPr="00316429" w:rsidR="00A95B83" w:rsidTr="794BF820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A95B83" w:rsidP="00A95B83" w:rsidRDefault="00A95B83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A95B83" w:rsidP="38E6F4C1" w:rsidRDefault="00A95B83" w14:paraId="147F265E" w14:textId="6CFFF5D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3987558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1BF57A0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A95B8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A95B83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  <w:r w:rsidRPr="38E6F4C1" w:rsidR="00A95B83">
              <w:rPr>
                <w:b w:val="1"/>
                <w:bCs w:val="1"/>
                <w:sz w:val="20"/>
                <w:szCs w:val="20"/>
              </w:rPr>
              <w:t xml:space="preserve"> </w:t>
            </w:r>
          </w:p>
          <w:p w:rsidR="00A95B83" w:rsidP="38E6F4C1" w:rsidRDefault="00A95B83" w14:paraId="6CEF9B85" w14:textId="5719A490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87032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0F6A59A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00A95B8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00A95B8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A95B83" w:rsidP="00A95B83" w:rsidRDefault="00A95B83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95B83" w:rsidP="00A95B83" w:rsidRDefault="00A95B83" w14:paraId="67913BF6" w14:textId="58578D05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95B83" w:rsidP="00A95B83" w:rsidRDefault="00A95B83" w14:paraId="49B63C03" w14:textId="31C9D7FA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Pr="00316429" w:rsidR="00A041DB" w:rsidTr="794BF820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A041DB" w:rsidP="00A041DB" w:rsidRDefault="00A041DB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A041DB" w:rsidP="00A041DB" w:rsidRDefault="00A041DB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A041DB" w:rsidP="38E6F4C1" w:rsidRDefault="00A041DB" w14:paraId="795DA358" w14:textId="2F2157E9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2D39C637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2D84698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2D846986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A041DB" w:rsidP="00A041DB" w:rsidRDefault="00A041DB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A041DB" w:rsidP="00A041DB" w:rsidRDefault="00A041DB" w14:paraId="5BC74071" w14:textId="4BD3B7C8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A041DB" w:rsidP="00A041DB" w:rsidRDefault="00A041DB" w14:paraId="06001B40" w14:textId="143E4555">
            <w:pPr>
              <w:rPr>
                <w:sz w:val="20"/>
                <w:szCs w:val="20"/>
              </w:rPr>
            </w:pPr>
          </w:p>
        </w:tc>
      </w:tr>
      <w:tr w:rsidRPr="009E3AB8" w:rsidR="00B27972" w:rsidTr="794BF820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B27972" w:rsidP="00B27972" w:rsidRDefault="00B27972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B27972" w:rsidP="00B27972" w:rsidRDefault="00B27972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B27972" w:rsidP="00B27972" w:rsidRDefault="00B27972" w14:paraId="505D6A3E" w14:textId="0C53AC3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B27972" w:rsidP="00B27972" w:rsidRDefault="00B27972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B27972" w:rsidP="00B27972" w:rsidRDefault="00B27972" w14:paraId="625D0C5A" w14:textId="250E1009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B27972" w:rsidP="00B27972" w:rsidRDefault="00B27972" w14:paraId="26AFC245" w14:textId="2789FF5D">
            <w:pPr>
              <w:rPr>
                <w:sz w:val="20"/>
                <w:szCs w:val="20"/>
              </w:rPr>
            </w:pPr>
          </w:p>
        </w:tc>
      </w:tr>
      <w:tr w:rsidRPr="009E3AB8" w:rsidR="00460EAC" w:rsidTr="794BF820" w14:paraId="183D6810" w14:textId="77777777">
        <w:tc>
          <w:tcPr>
            <w:tcW w:w="1539" w:type="pct"/>
            <w:shd w:val="clear" w:color="auto" w:fill="99CCFF"/>
            <w:tcMar/>
          </w:tcPr>
          <w:p w:rsidR="00460EAC" w:rsidP="00460EAC" w:rsidRDefault="00460EAC" w14:paraId="4390BC7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460EAC" w:rsidP="00460EAC" w:rsidRDefault="00460EAC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60EAC" w:rsidP="00460EAC" w:rsidRDefault="00460EAC" w14:paraId="442ADB09" w14:textId="6467725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460EAC" w:rsidP="00460EAC" w:rsidRDefault="00460EAC" w14:paraId="3B21BC31" w14:textId="76B1E7E8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bookmarkEnd w:id="0"/>
    </w:tbl>
    <w:p w:rsidR="00176EDA" w:rsidRDefault="00176EDA" w14:paraId="784A6622" w14:textId="27AA626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794BF820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38E6F4C1" w:rsidRDefault="00A95B83" w14:paraId="13162E5D" w14:textId="37F102F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4BF820" w:rsidR="500C14E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4BF820" w:rsidR="5B8E422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4BF820" w:rsidR="5B8E4224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794BF820" w:rsidRDefault="00A95B83" w14:paraId="54FD743C" w14:textId="37656444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94BF820" w:rsidR="500C14E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94BF820" w:rsidR="5B8E4224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94BF820" w:rsidR="5B8E4224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620ABF4D">
            <w:pPr>
              <w:jc w:val="center"/>
              <w:rPr>
                <w:sz w:val="20"/>
                <w:szCs w:val="20"/>
              </w:rPr>
            </w:pPr>
            <w:r w:rsidR="7CA97198">
              <w:rPr/>
              <w:t xml:space="preserve">  </w:t>
            </w:r>
            <w:r>
              <w:br/>
            </w:r>
            <w:r w:rsidRPr="794BF820" w:rsidR="5256D943">
              <w:rPr>
                <w:color w:val="FF0000"/>
              </w:rPr>
              <w:t>oui</w:t>
            </w:r>
            <w:r w:rsidRPr="794BF820" w:rsidR="7CA97198">
              <w:rPr>
                <w:color w:val="FF0000"/>
              </w:rPr>
              <w:t xml:space="preserve"> </w:t>
            </w:r>
            <w:r w:rsidR="7CA97198">
              <w:rPr/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8E6F4C1" w:rsidRDefault="00DC7C6B" w14:paraId="6F9A66A7" w14:textId="33A36D03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rPr>
                <w:rFonts w:ascii="Calibri" w:hAnsi="Calibri" w:eastAsia="Times New Roman" w:cs="Calibri"/>
                <w:lang w:eastAsia="fr-FR"/>
              </w:rPr>
              <w:tab/>
            </w:r>
            <w:r w:rsidRPr="004D2D7A">
              <w:rPr>
                <w:rFonts w:ascii="Calibri" w:hAnsi="Calibri" w:eastAsia="Times New Roman" w:cs="Calibri"/>
                <w:lang w:eastAsia="fr-FR"/>
              </w:rPr>
              <w:br/>
            </w:r>
            <w:r w:rsidRPr="794BF820" w:rsidR="0CDE9226">
              <w:rPr>
                <w:rFonts w:ascii="Calibri" w:hAnsi="Calibri" w:eastAsia="Times New Roman" w:cs="Calibri"/>
                <w:b w:val="1"/>
                <w:bCs w:val="1"/>
                <w:color w:val="FF0000"/>
                <w:highlight w:val="yellow"/>
                <w:lang w:eastAsia="fr-FR"/>
              </w:rPr>
              <w:t>Appréciation du niveau des langues étrangères étudiées</w:t>
            </w:r>
          </w:p>
        </w:tc>
      </w:tr>
      <w:tr w:rsidRPr="009E3AB8" w:rsidR="00DC7C6B" w:rsidTr="794BF820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38E6F4C1" w:rsidRDefault="00A95B83" w14:paraId="3BBBD9C7" w14:textId="1123B228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38E6F4C1" w:rsidR="41AEA2D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38E6F4C1" w:rsidR="5879027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38E6F4C1" w:rsidR="58790276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A95B83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794BF820" w:rsidRDefault="00DC7C6B" w14:paraId="7C0B9A3D" w14:textId="409A8226">
            <w:pPr>
              <w:jc w:val="center"/>
              <w:rPr>
                <w:color w:val="FF0000"/>
                <w:sz w:val="20"/>
                <w:szCs w:val="20"/>
              </w:rPr>
            </w:pPr>
            <w:r w:rsidRPr="794BF820" w:rsidR="7EC959A2">
              <w:rPr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64290820" w14:textId="44500F99">
            <w:pPr>
              <w:rPr>
                <w:sz w:val="20"/>
                <w:szCs w:val="20"/>
              </w:rPr>
            </w:pPr>
            <w:r>
              <w:br/>
            </w:r>
            <w:r w:rsidRPr="794BF820" w:rsidR="5B8E422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Moyenne générale </w:t>
            </w:r>
            <w:r w:rsidRPr="794BF820" w:rsidR="27B82D50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dans l</w:t>
            </w:r>
            <w:r w:rsidRPr="794BF820" w:rsidR="08857C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es langues étrangères étudiées au cours</w:t>
            </w:r>
            <w:r>
              <w:br/>
            </w:r>
            <w:r w:rsidRPr="794BF820" w:rsidR="5B8E422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des trois années de licence ou équivalent</w:t>
            </w:r>
          </w:p>
        </w:tc>
      </w:tr>
      <w:tr w:rsidRPr="009E3AB8" w:rsidR="00DC7C6B" w:rsidTr="794BF820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8E6F4C1" w:rsidRDefault="00DC7C6B" w14:paraId="214FA563" w14:textId="0692A7E6">
            <w:pPr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  <w:r w:rsidRPr="38E6F4C1" w:rsidR="17A1EA31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- Préciser impérativement la langue</w:t>
            </w:r>
            <w:r w:rsidRPr="38E6F4C1" w:rsidR="1334589F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1</w:t>
            </w:r>
            <w:r w:rsidRPr="38E6F4C1" w:rsidR="17A1EA31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 xml:space="preserve"> choisie (anglais ou espagnol ou italien)</w:t>
            </w:r>
            <w:r w:rsidRPr="38E6F4C1" w:rsidR="41188729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, le cas échéant, préciser la langue 2 choisie (anglais ou espagnol ou italien)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38E6F4C1" w:rsidR="5B8E4224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- Dernière Université dans laquelle vous étiez inscrit(e) (réponse texte)</w:t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  <w:r w:rsidRPr="004D2D7A">
              <w:rPr>
                <w:rFonts w:ascii="Calibri" w:hAnsi="Calibri" w:eastAsia="Times New Roman" w:cs="Calibri"/>
                <w:b/>
                <w:bCs/>
                <w:highlight w:val="yellow"/>
                <w:lang w:eastAsia="fr-FR"/>
              </w:rPr>
              <w:br/>
            </w:r>
          </w:p>
        </w:tc>
      </w:tr>
      <w:tr w:rsidRPr="009E3AB8" w:rsidR="00DC7C6B" w:rsidTr="794BF820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5D342D91" w14:textId="4272CEBF">
            <w:pPr>
              <w:rPr>
                <w:sz w:val="20"/>
                <w:szCs w:val="20"/>
              </w:rPr>
            </w:pPr>
            <w:r>
              <w:br/>
            </w:r>
            <w:r w:rsidRPr="38E6F4C1" w:rsidR="5879027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>
              <w:br/>
            </w:r>
          </w:p>
        </w:tc>
      </w:tr>
      <w:tr w:rsidRPr="009E3AB8" w:rsidR="00DC7C6B" w:rsidTr="794BF820" w14:paraId="6D8B9D02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198EC10F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1491205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E924C73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794BF820" w14:paraId="1F3C4C7C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6D262B6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C5BCF9A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9384859" w14:textId="77777777">
            <w:pPr>
              <w:rPr>
                <w:sz w:val="20"/>
                <w:szCs w:val="20"/>
              </w:rPr>
            </w:pPr>
          </w:p>
        </w:tc>
      </w:tr>
      <w:tr w:rsidRPr="009E3AB8" w:rsidR="00DC7C6B" w:rsidTr="794BF820" w14:paraId="5CD3439E" w14:textId="77777777">
        <w:tc>
          <w:tcPr>
            <w:tcW w:w="1539" w:type="pct"/>
            <w:shd w:val="clear" w:color="auto" w:fill="99CCFF"/>
            <w:tcMar/>
          </w:tcPr>
          <w:p w:rsidRPr="009E3AB8" w:rsidR="00DC7C6B" w:rsidP="00DC7C6B" w:rsidRDefault="00DC7C6B" w14:paraId="5EC6041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6D98D6C7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00DC7C6B" w:rsidRDefault="00DC7C6B" w14:paraId="1B746F01" w14:textId="77777777">
            <w:pPr>
              <w:rPr>
                <w:sz w:val="20"/>
                <w:szCs w:val="20"/>
              </w:rPr>
            </w:pPr>
          </w:p>
        </w:tc>
      </w:tr>
    </w:tbl>
    <w:p w:rsidR="00DC7C6B" w:rsidRDefault="00DC7C6B" w14:paraId="7017197E" w14:textId="77777777"/>
    <w:sectPr w:rsidR="00DC7C6B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c9bc2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7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300590"/>
    <w:rsid w:val="00377813"/>
    <w:rsid w:val="00460EAC"/>
    <w:rsid w:val="004B347D"/>
    <w:rsid w:val="00500071"/>
    <w:rsid w:val="007E2774"/>
    <w:rsid w:val="008B4A08"/>
    <w:rsid w:val="00A041DB"/>
    <w:rsid w:val="00A95B83"/>
    <w:rsid w:val="00B27972"/>
    <w:rsid w:val="00B863A8"/>
    <w:rsid w:val="00C83D73"/>
    <w:rsid w:val="00D22A01"/>
    <w:rsid w:val="00DC7C6B"/>
    <w:rsid w:val="00F0069D"/>
    <w:rsid w:val="017F0C95"/>
    <w:rsid w:val="02214620"/>
    <w:rsid w:val="037B3245"/>
    <w:rsid w:val="038ED8BC"/>
    <w:rsid w:val="05F78997"/>
    <w:rsid w:val="06617EFA"/>
    <w:rsid w:val="08857CEA"/>
    <w:rsid w:val="0ADFB3E6"/>
    <w:rsid w:val="0AEB8252"/>
    <w:rsid w:val="0AF9AE29"/>
    <w:rsid w:val="0C39793C"/>
    <w:rsid w:val="0C39CCD9"/>
    <w:rsid w:val="0CC31646"/>
    <w:rsid w:val="0CDE9226"/>
    <w:rsid w:val="0DBBBBE4"/>
    <w:rsid w:val="0EB8BDEA"/>
    <w:rsid w:val="0F1E1960"/>
    <w:rsid w:val="0F2C71DC"/>
    <w:rsid w:val="0F6A59AC"/>
    <w:rsid w:val="11DA1ACE"/>
    <w:rsid w:val="130D559C"/>
    <w:rsid w:val="1334589F"/>
    <w:rsid w:val="137377BF"/>
    <w:rsid w:val="144AE4CE"/>
    <w:rsid w:val="14F0800D"/>
    <w:rsid w:val="1592FFBF"/>
    <w:rsid w:val="15FFC162"/>
    <w:rsid w:val="16EE43FA"/>
    <w:rsid w:val="178128A1"/>
    <w:rsid w:val="17A1EA31"/>
    <w:rsid w:val="18462115"/>
    <w:rsid w:val="18633931"/>
    <w:rsid w:val="1A0CF3F8"/>
    <w:rsid w:val="1AE89111"/>
    <w:rsid w:val="1BF57A08"/>
    <w:rsid w:val="1EB8CF1B"/>
    <w:rsid w:val="2037F041"/>
    <w:rsid w:val="20CEF9A9"/>
    <w:rsid w:val="22964D1B"/>
    <w:rsid w:val="22DBFBC5"/>
    <w:rsid w:val="22FA389E"/>
    <w:rsid w:val="23EF914B"/>
    <w:rsid w:val="24B79AF7"/>
    <w:rsid w:val="24DF6DF6"/>
    <w:rsid w:val="262746C4"/>
    <w:rsid w:val="26992B89"/>
    <w:rsid w:val="2699A6C1"/>
    <w:rsid w:val="26AF4D60"/>
    <w:rsid w:val="27B82D50"/>
    <w:rsid w:val="27D013C9"/>
    <w:rsid w:val="280797F7"/>
    <w:rsid w:val="28171DD8"/>
    <w:rsid w:val="298BA7B7"/>
    <w:rsid w:val="29BA9AB0"/>
    <w:rsid w:val="2B2FE58E"/>
    <w:rsid w:val="2CC24743"/>
    <w:rsid w:val="2D39C637"/>
    <w:rsid w:val="2D752A4A"/>
    <w:rsid w:val="2D846986"/>
    <w:rsid w:val="3056EABE"/>
    <w:rsid w:val="30635781"/>
    <w:rsid w:val="306B0BE8"/>
    <w:rsid w:val="336AA14B"/>
    <w:rsid w:val="339CA908"/>
    <w:rsid w:val="33F47C34"/>
    <w:rsid w:val="344E0C94"/>
    <w:rsid w:val="347AF3BF"/>
    <w:rsid w:val="37740D74"/>
    <w:rsid w:val="382F6E94"/>
    <w:rsid w:val="384136DE"/>
    <w:rsid w:val="38E6F4C1"/>
    <w:rsid w:val="39190806"/>
    <w:rsid w:val="3953954B"/>
    <w:rsid w:val="39C1F84E"/>
    <w:rsid w:val="3A800EA9"/>
    <w:rsid w:val="3B2C251F"/>
    <w:rsid w:val="3C48839E"/>
    <w:rsid w:val="3C53FE6B"/>
    <w:rsid w:val="3E6A35C6"/>
    <w:rsid w:val="3FE3E349"/>
    <w:rsid w:val="403977EA"/>
    <w:rsid w:val="41188729"/>
    <w:rsid w:val="41AEA2DD"/>
    <w:rsid w:val="425D4CCC"/>
    <w:rsid w:val="44DFF55A"/>
    <w:rsid w:val="49312461"/>
    <w:rsid w:val="498C6FA6"/>
    <w:rsid w:val="49BE2A15"/>
    <w:rsid w:val="49C3D0DF"/>
    <w:rsid w:val="49EC8E7C"/>
    <w:rsid w:val="4A871F5C"/>
    <w:rsid w:val="4D04FD0F"/>
    <w:rsid w:val="4E6E5709"/>
    <w:rsid w:val="4F13DC51"/>
    <w:rsid w:val="4F149C33"/>
    <w:rsid w:val="4F252A4C"/>
    <w:rsid w:val="500C14E9"/>
    <w:rsid w:val="51953C1C"/>
    <w:rsid w:val="52074019"/>
    <w:rsid w:val="5256D943"/>
    <w:rsid w:val="52AB3D72"/>
    <w:rsid w:val="52F296F2"/>
    <w:rsid w:val="538C0021"/>
    <w:rsid w:val="53EC01D7"/>
    <w:rsid w:val="5461AF41"/>
    <w:rsid w:val="5610052E"/>
    <w:rsid w:val="58790276"/>
    <w:rsid w:val="58A8EACE"/>
    <w:rsid w:val="595FB5C3"/>
    <w:rsid w:val="5A8CE0FF"/>
    <w:rsid w:val="5B473592"/>
    <w:rsid w:val="5B8E4224"/>
    <w:rsid w:val="5D03369D"/>
    <w:rsid w:val="5F1BDDC5"/>
    <w:rsid w:val="5F24E791"/>
    <w:rsid w:val="5F9DCC10"/>
    <w:rsid w:val="609C5459"/>
    <w:rsid w:val="661FD4BE"/>
    <w:rsid w:val="66BEF004"/>
    <w:rsid w:val="691540A5"/>
    <w:rsid w:val="6A55BEA0"/>
    <w:rsid w:val="6A778168"/>
    <w:rsid w:val="6B556DBC"/>
    <w:rsid w:val="6B9A9E1B"/>
    <w:rsid w:val="6BD9D2B7"/>
    <w:rsid w:val="6C03FDDD"/>
    <w:rsid w:val="6C29F886"/>
    <w:rsid w:val="6C3107D8"/>
    <w:rsid w:val="6CD80BB6"/>
    <w:rsid w:val="6DA607A8"/>
    <w:rsid w:val="6DED4734"/>
    <w:rsid w:val="6E693534"/>
    <w:rsid w:val="6ED5702B"/>
    <w:rsid w:val="6FCCBEBF"/>
    <w:rsid w:val="70C2D353"/>
    <w:rsid w:val="72B74FBA"/>
    <w:rsid w:val="72B86A6A"/>
    <w:rsid w:val="73C07960"/>
    <w:rsid w:val="74A68F5D"/>
    <w:rsid w:val="75E82C8A"/>
    <w:rsid w:val="76132299"/>
    <w:rsid w:val="762856D0"/>
    <w:rsid w:val="76996C19"/>
    <w:rsid w:val="769B5545"/>
    <w:rsid w:val="76BD84C9"/>
    <w:rsid w:val="793BD241"/>
    <w:rsid w:val="794BF820"/>
    <w:rsid w:val="79537F9E"/>
    <w:rsid w:val="79CD7B87"/>
    <w:rsid w:val="7CA97198"/>
    <w:rsid w:val="7D8FAEEB"/>
    <w:rsid w:val="7EB3726A"/>
    <w:rsid w:val="7EC959A2"/>
    <w:rsid w:val="7F51F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41d849cfe0fa426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Anne-Claudine Morel</lastModifiedBy>
  <revision>5</revision>
  <dcterms:created xsi:type="dcterms:W3CDTF">2024-09-29T12:14:00.0000000Z</dcterms:created>
  <dcterms:modified xsi:type="dcterms:W3CDTF">2024-10-12T14:24:22.9057952Z</dcterms:modified>
</coreProperties>
</file>